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D296A5">
      <w:pPr>
        <w:adjustRightInd w:val="0"/>
        <w:snapToGrid w:val="0"/>
        <w:spacing w:line="460" w:lineRule="exact"/>
        <w:jc w:val="center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2025年两会期间调度研判报告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起，出动消防车辆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309EBEEB">
      <w:pPr>
        <w:widowControl/>
        <w:adjustRightInd w:val="0"/>
        <w:snapToGrid w:val="0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露天堆垛火灾1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交通工具火灾1起，居民住宅火灾1起。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大洼区1起，兴隆台区2起，盘山县1起，其他辖区未出警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二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盘锦支队两会期间共设置3个前置执勤点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共计15名消防救援人员，3辆消防车，全市3个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343CEBF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18553856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战勤保障值班人员2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人在岗在位，执勤战保车辆7辆，今日共充装气瓶14个，补充油料60升，检查车辆7辆，检查器材26件套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310DC3D5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3BCA16C9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日，全市3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名消防监督员实地开展监督检查，共检查社会单位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家，督促整改火灾隐患或违法行为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处，下发行政处罚决定书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份。</w:t>
      </w:r>
    </w:p>
    <w:p w14:paraId="2907BE71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MTNkZDI3YmExMjYwNDcwZDA4NjQxMzFhOGQzMDM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8BD20E2"/>
    <w:rsid w:val="090037DA"/>
    <w:rsid w:val="099137D7"/>
    <w:rsid w:val="09C61D98"/>
    <w:rsid w:val="0B495EAF"/>
    <w:rsid w:val="0BF1057C"/>
    <w:rsid w:val="0F6971F5"/>
    <w:rsid w:val="1763373D"/>
    <w:rsid w:val="1869193F"/>
    <w:rsid w:val="1A6F2300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E0D278E"/>
    <w:rsid w:val="2EA26865"/>
    <w:rsid w:val="301E5FAD"/>
    <w:rsid w:val="37046FAB"/>
    <w:rsid w:val="3BBF16F2"/>
    <w:rsid w:val="3E197192"/>
    <w:rsid w:val="41BD66D4"/>
    <w:rsid w:val="43880F63"/>
    <w:rsid w:val="44022AC4"/>
    <w:rsid w:val="440C749E"/>
    <w:rsid w:val="44B26298"/>
    <w:rsid w:val="47723562"/>
    <w:rsid w:val="4A8204BA"/>
    <w:rsid w:val="4AAE7501"/>
    <w:rsid w:val="4E775E5C"/>
    <w:rsid w:val="4EAA7FE0"/>
    <w:rsid w:val="51532BB1"/>
    <w:rsid w:val="51E36E9B"/>
    <w:rsid w:val="550470C2"/>
    <w:rsid w:val="557003DE"/>
    <w:rsid w:val="58443253"/>
    <w:rsid w:val="58B30021"/>
    <w:rsid w:val="5932754F"/>
    <w:rsid w:val="5A746DD9"/>
    <w:rsid w:val="5B9E711E"/>
    <w:rsid w:val="61972646"/>
    <w:rsid w:val="65C14135"/>
    <w:rsid w:val="6779459B"/>
    <w:rsid w:val="68D67A3C"/>
    <w:rsid w:val="68D70A44"/>
    <w:rsid w:val="69D436E9"/>
    <w:rsid w:val="6A946BB5"/>
    <w:rsid w:val="6AB9362D"/>
    <w:rsid w:val="6B8119D6"/>
    <w:rsid w:val="6BC404DB"/>
    <w:rsid w:val="6C627CF4"/>
    <w:rsid w:val="6E5F098F"/>
    <w:rsid w:val="7730341E"/>
    <w:rsid w:val="77F008AA"/>
    <w:rsid w:val="7A4D3D91"/>
    <w:rsid w:val="7C8021FC"/>
    <w:rsid w:val="7CD6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560</Words>
  <Characters>578</Characters>
  <Lines>885</Lines>
  <Paragraphs>453</Paragraphs>
  <TotalTime>11</TotalTime>
  <ScaleCrop>false</ScaleCrop>
  <LinksUpToDate>false</LinksUpToDate>
  <CharactersWithSpaces>578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2024-10-01T07:12:00Z</cp:lastPrinted>
  <dcterms:modified xsi:type="dcterms:W3CDTF">2025-03-05T08:02:22Z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695307117550460B934953ED21278FB3_13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