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179</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8</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25</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179</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8月19日至8月25日，全市共接警出动34起，出动消防车辆68台（次）、消防救援人员340人（次）。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其中，火警3起，出动消防车辆6台（次）、消防救援人员30人（次）；抢险救援及社会救助31起，出动消防车辆62台（次）、消防救援人员310人（次）。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累计发送安全提示及处置要点60余条。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截止8月19日至</w:t>
      </w:r>
      <w:r>
        <w:rPr>
          <w:rFonts w:hint="eastAsia" w:eastAsia="仿宋_GB2312"/>
          <w:bCs/>
          <w:sz w:val="32"/>
          <w:szCs w:val="32"/>
          <w:lang w:val="en-US" w:eastAsia="zh-CN"/>
        </w:rPr>
        <w:t>8月25日，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截止8月19日至</w:t>
      </w:r>
      <w:r>
        <w:rPr>
          <w:rFonts w:hint="eastAsia" w:eastAsia="仿宋_GB2312"/>
          <w:bCs/>
          <w:sz w:val="32"/>
          <w:szCs w:val="32"/>
          <w:lang w:val="en-US" w:eastAsia="zh-CN"/>
        </w:rPr>
        <w:t>8月25日，支队对辖区消防站poc手台共计点调20余次，各单位均应答及时，回答规范。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317DF64D">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8月25日9时45分，总队利用指挥中心视频系统对盘锦支队全勤指挥部值班情况进行检查，值班人员全部在岗在位。</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 xml:space="preserve">              </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2次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Times New Roman" w:eastAsia="方正仿宋_GBK" w:cs="方正仿宋_GBK"/>
          <w:bCs w:val="0"/>
          <w:spacing w:val="0"/>
          <w:kern w:val="0"/>
          <w:sz w:val="32"/>
          <w:szCs w:val="32"/>
          <w:lang w:val="en-US" w:eastAsia="zh-CN" w:bidi="ar"/>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本周共计测酒31人、饮酒报备1</w:t>
      </w:r>
      <w:bookmarkStart w:id="0" w:name="_GoBack"/>
      <w:bookmarkEnd w:id="0"/>
      <w:r>
        <w:rPr>
          <w:rFonts w:hint="eastAsia" w:ascii="方正仿宋_GBK" w:eastAsia="方正仿宋_GBK" w:cs="方正仿宋_GBK"/>
          <w:bCs w:val="0"/>
          <w:color w:val="auto"/>
          <w:spacing w:val="0"/>
          <w:kern w:val="0"/>
          <w:sz w:val="32"/>
          <w:szCs w:val="32"/>
          <w:u w:val="none"/>
          <w:shd w:val="clear" w:color="auto" w:fill="auto"/>
          <w:lang w:val="en-US" w:eastAsia="zh-CN" w:bidi="ar-SA"/>
        </w:rPr>
        <w:t>人、饮酒安全提示2条。</w:t>
      </w: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CEB5D58"/>
    <w:rsid w:val="1D79154E"/>
    <w:rsid w:val="1EC15B24"/>
    <w:rsid w:val="1F6201C9"/>
    <w:rsid w:val="20FA7F20"/>
    <w:rsid w:val="21B77C1C"/>
    <w:rsid w:val="21CD7DEA"/>
    <w:rsid w:val="243700B6"/>
    <w:rsid w:val="246C3403"/>
    <w:rsid w:val="24895C45"/>
    <w:rsid w:val="24990BE2"/>
    <w:rsid w:val="24C31F5B"/>
    <w:rsid w:val="253D4C0C"/>
    <w:rsid w:val="25771A93"/>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435D8"/>
    <w:rsid w:val="2C6919E3"/>
    <w:rsid w:val="2CA665F2"/>
    <w:rsid w:val="2D09380E"/>
    <w:rsid w:val="2D263E4A"/>
    <w:rsid w:val="2DA2265C"/>
    <w:rsid w:val="2DC951BA"/>
    <w:rsid w:val="2DF06932"/>
    <w:rsid w:val="2DF21124"/>
    <w:rsid w:val="2E7D254E"/>
    <w:rsid w:val="2EA07BDA"/>
    <w:rsid w:val="2F0B5006"/>
    <w:rsid w:val="30763289"/>
    <w:rsid w:val="308C0DDD"/>
    <w:rsid w:val="318358EC"/>
    <w:rsid w:val="31C24D4E"/>
    <w:rsid w:val="3201478D"/>
    <w:rsid w:val="32500A93"/>
    <w:rsid w:val="32543902"/>
    <w:rsid w:val="326E1C4D"/>
    <w:rsid w:val="332A10B0"/>
    <w:rsid w:val="347A422A"/>
    <w:rsid w:val="35156C7E"/>
    <w:rsid w:val="351B2B1B"/>
    <w:rsid w:val="35363E11"/>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692EC7"/>
    <w:rsid w:val="5FCD6F31"/>
    <w:rsid w:val="5FF23EDD"/>
    <w:rsid w:val="603F478B"/>
    <w:rsid w:val="60585BD5"/>
    <w:rsid w:val="615E4C06"/>
    <w:rsid w:val="62FB30A8"/>
    <w:rsid w:val="631C1E28"/>
    <w:rsid w:val="64086D7B"/>
    <w:rsid w:val="640E5408"/>
    <w:rsid w:val="64210386"/>
    <w:rsid w:val="64925FDA"/>
    <w:rsid w:val="651D0EBF"/>
    <w:rsid w:val="65621142"/>
    <w:rsid w:val="657913E4"/>
    <w:rsid w:val="65C33D0E"/>
    <w:rsid w:val="66344351"/>
    <w:rsid w:val="66347987"/>
    <w:rsid w:val="666227ED"/>
    <w:rsid w:val="666F166F"/>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623</Words>
  <Characters>665</Characters>
  <Lines>0</Lines>
  <Paragraphs>0</Paragraphs>
  <TotalTime>62</TotalTime>
  <ScaleCrop>false</ScaleCrop>
  <LinksUpToDate>false</LinksUpToDate>
  <CharactersWithSpaces>726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2024-09-12T23:24:54Z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3BF18B38AB1D45859287829103278EB4_13</vt:lpwstr>
  </property>
</Properties>
</file>