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西北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5月11日8时至5月12日8时，全市共接警出动1起。其中，火灾1起，抢险救援和社会救助0起，共出动消防车2台次、消防救援人员10人次。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截止5月11日8时40分支队对火灾录入情况进行抽查，根据《火灾与警情统计系统应用管理暂行规定》要求，各队站无迟报警情。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5月12日9时30分，支队对岳山街消防站、青年路消防站交接班情况进行抽查，各队站按时上报、值班人员全部在岗在位。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               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2" name="图片 2" descr="7246331832fe418c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46331832fe418c67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   </w:t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3" name="图片 3" descr="190c7cd6815b05ae5b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0c7cd6815b05ae5b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岳山街消防站、兵工街消防站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，岳山街消防站、兵工街消防站车辆行驶状态平稳。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60C46BD"/>
    <w:rsid w:val="0619721E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38F5F60"/>
    <w:rsid w:val="13A34935"/>
    <w:rsid w:val="13EE2A65"/>
    <w:rsid w:val="14060410"/>
    <w:rsid w:val="14A63207"/>
    <w:rsid w:val="14DA3325"/>
    <w:rsid w:val="150730E9"/>
    <w:rsid w:val="152A6D51"/>
    <w:rsid w:val="152D24E8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B77C1C"/>
    <w:rsid w:val="21CD7DEA"/>
    <w:rsid w:val="243700B6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93AB3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6822F07"/>
    <w:rsid w:val="36B00989"/>
    <w:rsid w:val="36F55F0C"/>
    <w:rsid w:val="371D43A5"/>
    <w:rsid w:val="37D24A80"/>
    <w:rsid w:val="38514471"/>
    <w:rsid w:val="385F5B85"/>
    <w:rsid w:val="38FB615D"/>
    <w:rsid w:val="39B6290F"/>
    <w:rsid w:val="3A314E0D"/>
    <w:rsid w:val="3A797CAF"/>
    <w:rsid w:val="3A9E1EED"/>
    <w:rsid w:val="3ACD7FE4"/>
    <w:rsid w:val="3B547FBE"/>
    <w:rsid w:val="3B604DCE"/>
    <w:rsid w:val="3BEB3599"/>
    <w:rsid w:val="3C3651F6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334B9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C63A9B"/>
    <w:rsid w:val="55F17762"/>
    <w:rsid w:val="56486464"/>
    <w:rsid w:val="56C839F1"/>
    <w:rsid w:val="56FF3B45"/>
    <w:rsid w:val="57203E06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347987"/>
    <w:rsid w:val="666227ED"/>
    <w:rsid w:val="666F166F"/>
    <w:rsid w:val="66C3079D"/>
    <w:rsid w:val="67215478"/>
    <w:rsid w:val="676F7743"/>
    <w:rsid w:val="67AB39E7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E1475E0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2024-05-12T02:36:58Z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4D9E746EBB4B46DEB0EB663EB605C7E9_13</vt:lpwstr>
  </property>
</Properties>
</file>