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-12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截止1月2日9时40分支队对火灾录入情况进行抽查，根据《火灾与警情统计系统应用管理暂行规定》要求，各队站无迟报警情。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1月2日8时31分，支队对公园街消防站、红海滩大街消防站交接班情况进行抽查，各队站值班人员全部在岗在位。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43200" cy="2057400"/>
            <wp:effectExtent l="0" t="0" r="0" b="0"/>
            <wp:docPr id="4" name="图片 4" descr="40936d3564cb4db33b13af2b44b9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0936d3564cb4db33b13af2b44b9e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95245" cy="2041525"/>
            <wp:effectExtent l="0" t="0" r="14605" b="15875"/>
            <wp:docPr id="5" name="图片 5" descr="eb4ba51792c95138726c2ab351bd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b4ba51792c95138726c2ab351bd5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兴隆大队测酒3人、饮酒报备0人、饮酒安全提示58人，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81280</wp:posOffset>
            </wp:positionV>
            <wp:extent cx="2174240" cy="1630680"/>
            <wp:effectExtent l="0" t="0" r="16510" b="7620"/>
            <wp:wrapTight wrapText="bothSides">
              <wp:wrapPolygon>
                <wp:start x="0" y="0"/>
                <wp:lineTo x="0" y="21449"/>
                <wp:lineTo x="21386" y="21449"/>
                <wp:lineTo x="21386" y="0"/>
                <wp:lineTo x="0" y="0"/>
              </wp:wrapPolygon>
            </wp:wrapTight>
            <wp:docPr id="7" name="图片 7" descr="b12ef4698db0a740e296ea89777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12ef4698db0a740e296ea8977743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39315" cy="1604645"/>
            <wp:effectExtent l="0" t="0" r="13335" b="14605"/>
            <wp:docPr id="6" name="图片 6" descr="b3738bb8f84b3638cd9b4b0e16435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3738bb8f84b3638cd9b4b0e16435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110FB4"/>
    <w:rsid w:val="0F4A1274"/>
    <w:rsid w:val="0F4E0545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AD30B0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C93C4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3317191"/>
    <w:rsid w:val="74D0513A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2024-01-02T06:33:24Z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611C5105E574440CAB8C1DD9A4E5BF09_12</vt:lpwstr>
  </property>
</Properties>
</file>