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12月15日8时30分支队对红海滩大街消防站、滨海大道消防站交接班情况进行抽查，各单位值班人员均在岗在位。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09875" cy="2144395"/>
            <wp:effectExtent l="0" t="0" r="9525" b="8255"/>
            <wp:docPr id="4" name="图片 4" descr="f5333aefa01104e1951a4122c6b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333aefa01104e1951a4122c6bdb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56bee84285848b142a026d671141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6bee84285848b142a026d6711418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月14日，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12月14日14时34分，总队对盘锦支队所辖兴隆台大队向海大道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消防救援站</w: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进行视频拉动，向海大道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消防救援站</w: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共有8辆执勤车辆、30名消防救援人员。</w:t>
      </w:r>
      <w:r>
        <w:rPr>
          <w:rFonts w:hint="eastAsia" w:ascii="方正仿宋_GBK" w:hAnsi="Times New Roman" w:eastAsia="方正仿宋_GBK" w:cs="方正仿宋_GBK"/>
          <w:b/>
          <w:bCs/>
          <w:spacing w:val="0"/>
          <w:kern w:val="0"/>
          <w:sz w:val="32"/>
          <w:szCs w:val="32"/>
          <w:lang w:val="en-US" w:eastAsia="zh-CN" w:bidi="ar"/>
        </w:rPr>
        <w:t>其中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，4人公差、2人休假、1人事假</w:t>
      </w:r>
      <w:r>
        <w:rPr>
          <w:rFonts w:hint="eastAsia" w:ascii="方正仿宋_GBK" w:hAnsi="Times New Roman" w:eastAsia="方正仿宋_GBK" w:cs="方正仿宋_GBK"/>
          <w:b/>
          <w:bCs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此次拉动共出动8辆消防车、23</w:t>
      </w:r>
      <w:r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  <w:t>名消防救援人员，首车出库时间50秒，大队值班干部遂行出动。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2023-12-26T02:45:46Z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C27EB36840724458B1A0EF30C87A6625_12</vt:lpwstr>
  </property>
</Properties>
</file>