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截止8月9日9时支队对火灾录入情况进行抽查，根据《火灾与警情统计系统应用管理暂行规定》要求，各队站无迟报警情。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8月8日8时30分支队对岳山街消防站、红海滩大街消防站交接班情况进行抽查，各单位值班人员均在岗在位。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43505" cy="1781175"/>
            <wp:effectExtent l="0" t="0" r="4445" b="9525"/>
            <wp:docPr id="4" name="图片 4" descr="213fb74fc5b959b2ef831bfd35e8b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13fb74fc5b959b2ef831bfd35e8bc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4350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786255"/>
            <wp:effectExtent l="0" t="0" r="0" b="4445"/>
            <wp:docPr id="7" name="图片 7" descr="e6feb1d776174138ddd05119bb897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6feb1d776174138ddd05119bb897c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91256E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2023-08-11T02:32:52Z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C27EB36840724458B1A0EF30C87A6625_12</vt:lpwstr>
  </property>
</Properties>
</file>