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8月2日8时30分支队对城北街消防站、岳山街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3264a4406e5edc61d910fd8f889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35885" cy="2129790"/>
            <wp:effectExtent l="0" t="0" r="12065" b="3810"/>
            <wp:docPr id="3" name="图片 3" descr="b60cbe01b0737d3c2884fc6e15d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0cbe01b0737d3c2884fc6e15da4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5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2023-08-03T01:47:34Z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