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截止1月19日14时01分支队对火灾录入情况进行抽查，根据《火灾与警情统计系统应用管理暂行规定》要求，各队站无迟报警情。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1月18日8时32分，支队对公园街消防站、青年路消防站交接班情况进行抽查，各队站值班人员全部在岗在位。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085975"/>
            <wp:effectExtent l="0" t="0" r="0" b="9525"/>
            <wp:docPr id="4" name="图片 4" descr="274671c84a6ec9527633c302f80d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4671c84a6ec9527633c302f80d7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4164FD7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