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宋体" w:hAnsi="宋体" w:eastAsia="宋体"/>
          <w:b/>
          <w:bCs/>
          <w:color w:val="FF0000"/>
          <w:spacing w:val="40"/>
          <w:kern w:val="72"/>
          <w:sz w:val="84"/>
          <w:szCs w:val="20"/>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76</w:t>
      </w:r>
      <w:r>
        <w:rPr>
          <w:rFonts w:hint="eastAsia" w:eastAsia="方正楷体_GBK"/>
          <w:b/>
          <w:sz w:val="30"/>
          <w:szCs w:val="30"/>
          <w:shd w:val="clear" w:color="auto" w:fill="auto"/>
        </w:rPr>
        <w:t>期</w:t>
      </w:r>
    </w:p>
    <w:p>
      <w:pPr>
        <w:snapToGrid w:val="0"/>
        <w:ind w:firstLine="6303"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3</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3</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17</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8240;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F9GtEAAAAEAQAADwAAAAAAAAABACAA&#10;AAAiAAAAZHJzL2Rvd25yZXYueG1sUEsBAhQAFAAAAAgAh07iQNv0DVXbAQAAlwMAAA4AAAAAAAAA&#10;AQAgAAAAIAEAAGRycy9lMm9Eb2MueG1sUEsFBgAAAAAGAAYAWQEAAG0FA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3</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76</w:t>
      </w:r>
      <w:r>
        <w:rPr>
          <w:rFonts w:eastAsia="方正小标宋_GBK"/>
          <w:color w:val="auto"/>
          <w:spacing w:val="20"/>
          <w:sz w:val="44"/>
          <w:szCs w:val="44"/>
          <w:shd w:val="clear" w:color="auto" w:fill="auto"/>
        </w:rPr>
        <w:t>期</w:t>
      </w:r>
    </w:p>
    <w:p>
      <w:pPr>
        <w:pStyle w:val="2"/>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天气：晴；温度：</w:t>
      </w:r>
      <w:r>
        <w:rPr>
          <w:rFonts w:hint="eastAsia" w:eastAsia="仿宋_GB2312"/>
          <w:bCs/>
          <w:sz w:val="32"/>
          <w:szCs w:val="32"/>
          <w:lang w:val="en-US" w:eastAsia="zh-CN"/>
        </w:rPr>
        <w:t>-2</w:t>
      </w:r>
      <w:r>
        <w:rPr>
          <w:rFonts w:hint="eastAsia" w:eastAsia="仿宋_GB2312"/>
          <w:bCs/>
          <w:sz w:val="32"/>
          <w:szCs w:val="32"/>
          <w:lang w:eastAsia="zh-CN"/>
        </w:rPr>
        <w:t>℃~</w:t>
      </w:r>
      <w:r>
        <w:rPr>
          <w:rFonts w:hint="eastAsia" w:eastAsia="仿宋_GB2312"/>
          <w:bCs/>
          <w:sz w:val="32"/>
          <w:szCs w:val="32"/>
          <w:lang w:val="en-US" w:eastAsia="zh-CN"/>
        </w:rPr>
        <w:t>8</w:t>
      </w:r>
      <w:r>
        <w:rPr>
          <w:rFonts w:hint="eastAsia" w:eastAsia="仿宋_GB2312"/>
          <w:bCs/>
          <w:sz w:val="32"/>
          <w:szCs w:val="32"/>
          <w:lang w:eastAsia="zh-CN"/>
        </w:rPr>
        <w:t>℃；风向：南风</w:t>
      </w:r>
      <w:r>
        <w:rPr>
          <w:rFonts w:hint="eastAsia" w:eastAsia="仿宋_GB2312"/>
          <w:bCs/>
          <w:sz w:val="32"/>
          <w:szCs w:val="32"/>
          <w:lang w:val="en-US" w:eastAsia="zh-CN"/>
        </w:rPr>
        <w:t>1-2</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pStyle w:val="6"/>
        <w:keepNext w:val="0"/>
        <w:keepLines w:val="0"/>
        <w:widowControl/>
        <w:suppressLineNumbers w:val="0"/>
        <w:wordWrap w:val="0"/>
        <w:spacing w:before="0" w:beforeAutospacing="0" w:after="0" w:afterAutospacing="0" w:line="420" w:lineRule="atLeast"/>
        <w:ind w:right="0"/>
        <w:rPr>
          <w:rFonts w:hint="eastAsia" w:ascii="仿宋" w:eastAsia="仿宋" w:cs="仿宋"/>
          <w:color w:val="auto"/>
          <w:sz w:val="32"/>
          <w:szCs w:val="32"/>
          <w:shd w:val="clear" w:color="auto" w:fill="auto"/>
          <w:lang w:bidi="ar-SA"/>
        </w:rPr>
      </w:pPr>
    </w:p>
    <w:p>
      <w:pPr>
        <w:pStyle w:val="6"/>
        <w:keepNext w:val="0"/>
        <w:keepLines w:val="0"/>
        <w:widowControl/>
        <w:suppressLineNumbers w:val="0"/>
        <w:wordWrap w:val="0"/>
        <w:spacing w:before="0" w:beforeAutospacing="0" w:after="0" w:afterAutospacing="0" w:line="420" w:lineRule="atLeast"/>
        <w:ind w:left="0" w:right="0" w:firstLine="640" w:firstLineChars="200"/>
        <w:rPr>
          <w:rFonts w:hint="eastAsia" w:ascii="仿宋" w:eastAsia="仿宋" w:cs="仿宋"/>
          <w:color w:val="auto"/>
          <w:sz w:val="32"/>
          <w:szCs w:val="32"/>
          <w:shd w:val="clear" w:color="auto" w:fill="auto"/>
          <w:lang w:bidi="ar-SA"/>
        </w:rPr>
      </w:pP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3</w:t>
      </w:r>
      <w:r>
        <w:rPr>
          <w:rFonts w:hint="eastAsia" w:eastAsia="仿宋_GB2312"/>
          <w:bCs/>
          <w:sz w:val="32"/>
          <w:szCs w:val="32"/>
        </w:rPr>
        <w:t>月</w:t>
      </w:r>
      <w:r>
        <w:rPr>
          <w:rFonts w:hint="eastAsia" w:eastAsia="仿宋_GB2312"/>
          <w:bCs/>
          <w:sz w:val="32"/>
          <w:szCs w:val="32"/>
          <w:lang w:val="en-US" w:eastAsia="zh-CN"/>
        </w:rPr>
        <w:t>16</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时至</w:t>
      </w:r>
      <w:r>
        <w:rPr>
          <w:rFonts w:hint="eastAsia" w:eastAsia="仿宋_GB2312"/>
          <w:bCs/>
          <w:sz w:val="32"/>
          <w:szCs w:val="32"/>
          <w:lang w:val="en-US" w:eastAsia="zh-CN"/>
        </w:rPr>
        <w:t>3月17</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时，全</w:t>
      </w:r>
      <w:r>
        <w:rPr>
          <w:rFonts w:hint="eastAsia" w:eastAsia="仿宋_GB2312"/>
          <w:bCs/>
          <w:sz w:val="32"/>
          <w:szCs w:val="32"/>
          <w:lang w:eastAsia="zh-CN"/>
        </w:rPr>
        <w:t>市</w:t>
      </w:r>
      <w:r>
        <w:rPr>
          <w:rFonts w:hint="eastAsia" w:eastAsia="仿宋_GB2312"/>
          <w:bCs/>
          <w:sz w:val="32"/>
          <w:szCs w:val="32"/>
        </w:rPr>
        <w:t>共接警出动</w:t>
      </w:r>
      <w:r>
        <w:rPr>
          <w:rFonts w:hint="eastAsia" w:eastAsia="仿宋_GB2312"/>
          <w:bCs/>
          <w:sz w:val="32"/>
          <w:szCs w:val="32"/>
          <w:lang w:val="en-US" w:eastAsia="zh-CN"/>
        </w:rPr>
        <w:t>5</w:t>
      </w:r>
      <w:r>
        <w:rPr>
          <w:rFonts w:hint="eastAsia" w:eastAsia="仿宋_GB2312"/>
          <w:bCs/>
          <w:sz w:val="32"/>
          <w:szCs w:val="32"/>
        </w:rPr>
        <w:t>起</w:t>
      </w:r>
      <w:r>
        <w:rPr>
          <w:rFonts w:hint="eastAsia" w:eastAsia="仿宋_GB2312"/>
          <w:bCs/>
          <w:sz w:val="32"/>
          <w:szCs w:val="32"/>
          <w:lang w:eastAsia="zh-CN"/>
        </w:rPr>
        <w:t>。</w:t>
      </w:r>
      <w:r>
        <w:rPr>
          <w:rFonts w:hint="eastAsia" w:eastAsia="仿宋_GB2312"/>
          <w:bCs/>
          <w:sz w:val="32"/>
          <w:szCs w:val="32"/>
        </w:rPr>
        <w:t>其中，火灾</w:t>
      </w:r>
      <w:r>
        <w:rPr>
          <w:rFonts w:hint="eastAsia" w:eastAsia="仿宋_GB2312"/>
          <w:bCs/>
          <w:sz w:val="32"/>
          <w:szCs w:val="32"/>
          <w:lang w:val="en-US" w:eastAsia="zh-CN"/>
        </w:rPr>
        <w:t>4</w:t>
      </w:r>
      <w:r>
        <w:rPr>
          <w:rFonts w:hint="eastAsia" w:eastAsia="仿宋_GB2312"/>
          <w:bCs/>
          <w:sz w:val="32"/>
          <w:szCs w:val="32"/>
        </w:rPr>
        <w:t>起，出动消防车</w:t>
      </w:r>
      <w:r>
        <w:rPr>
          <w:rFonts w:hint="eastAsia" w:eastAsia="仿宋_GB2312"/>
          <w:bCs/>
          <w:sz w:val="32"/>
          <w:szCs w:val="32"/>
          <w:lang w:val="en-US" w:eastAsia="zh-CN"/>
        </w:rPr>
        <w:t>8</w:t>
      </w:r>
      <w:r>
        <w:rPr>
          <w:rFonts w:hint="eastAsia" w:eastAsia="仿宋_GB2312"/>
          <w:bCs/>
          <w:sz w:val="32"/>
          <w:szCs w:val="32"/>
        </w:rPr>
        <w:t>台（次）、指战员</w:t>
      </w:r>
      <w:r>
        <w:rPr>
          <w:rFonts w:hint="eastAsia" w:eastAsia="仿宋_GB2312"/>
          <w:bCs/>
          <w:sz w:val="32"/>
          <w:szCs w:val="32"/>
          <w:lang w:val="en-US" w:eastAsia="zh-CN"/>
        </w:rPr>
        <w:t>40</w:t>
      </w:r>
      <w:r>
        <w:rPr>
          <w:rFonts w:hint="eastAsia" w:eastAsia="仿宋_GB2312"/>
          <w:bCs/>
          <w:sz w:val="32"/>
          <w:szCs w:val="32"/>
        </w:rPr>
        <w:t>人（次）。</w:t>
      </w:r>
      <w:r>
        <w:rPr>
          <w:rFonts w:hint="eastAsia" w:eastAsia="仿宋_GB2312"/>
          <w:bCs/>
          <w:sz w:val="32"/>
          <w:szCs w:val="32"/>
          <w:lang w:eastAsia="zh-CN"/>
        </w:rPr>
        <w:t>抢险救援和社会救助</w:t>
      </w:r>
      <w:r>
        <w:rPr>
          <w:rFonts w:hint="eastAsia" w:eastAsia="仿宋_GB2312"/>
          <w:bCs/>
          <w:sz w:val="32"/>
          <w:szCs w:val="32"/>
          <w:lang w:val="en-US" w:eastAsia="zh-CN"/>
        </w:rPr>
        <w:t>1起，</w:t>
      </w:r>
      <w:r>
        <w:rPr>
          <w:rFonts w:hint="eastAsia" w:eastAsia="仿宋_GB2312"/>
          <w:bCs/>
          <w:sz w:val="32"/>
          <w:szCs w:val="32"/>
        </w:rPr>
        <w:t>出动消防车</w:t>
      </w:r>
      <w:r>
        <w:rPr>
          <w:rFonts w:hint="eastAsia" w:eastAsia="仿宋_GB2312"/>
          <w:bCs/>
          <w:sz w:val="32"/>
          <w:szCs w:val="32"/>
          <w:lang w:val="en-US" w:eastAsia="zh-CN"/>
        </w:rPr>
        <w:t>2</w:t>
      </w:r>
      <w:r>
        <w:rPr>
          <w:rFonts w:hint="eastAsia" w:eastAsia="仿宋_GB2312"/>
          <w:bCs/>
          <w:sz w:val="32"/>
          <w:szCs w:val="32"/>
        </w:rPr>
        <w:t>台（次）、指战员</w:t>
      </w:r>
      <w:r>
        <w:rPr>
          <w:rFonts w:hint="eastAsia" w:eastAsia="仿宋_GB2312"/>
          <w:bCs/>
          <w:sz w:val="32"/>
          <w:szCs w:val="32"/>
          <w:lang w:val="en-US" w:eastAsia="zh-CN"/>
        </w:rPr>
        <w:t>10</w:t>
      </w:r>
      <w:r>
        <w:rPr>
          <w:rFonts w:hint="eastAsia" w:eastAsia="仿宋_GB2312"/>
          <w:bCs/>
          <w:sz w:val="32"/>
          <w:szCs w:val="32"/>
        </w:rPr>
        <w:t>人（次）。</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截止3月16日10时15分支队对火灾录入情况进行抽查，根据《火灾与警情统计系统应用管理暂行规定》要求，各队站无迟报警情。</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ind w:firstLine="640" w:firstLineChars="200"/>
        <w:jc w:val="both"/>
        <w:textAlignment w:val="auto"/>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pP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3月16日18时57分，总队利用指挥视频系统对盘锦支队机关和所辖辽东湾大队、滨海大道消防救援站、大洼大队、红海滩大街消防救援站值班值守情况进行视频点调，</w:t>
      </w:r>
      <w:r>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t>除滨海大道消防救援站当日1名值班干部外出公差外</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，其他值班人员全部在岗在位</w:t>
      </w:r>
      <w:r>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t>。其中，盘锦支队当日指挥助理对居民燃气泄漏处置的安全警示事项掌握不准确。</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pPr>
      <w:r>
        <w:rPr>
          <w:rFonts w:hint="default" w:ascii="方正仿宋_GBK" w:hAnsi="Times New Roman" w:eastAsia="方正仿宋_GBK" w:cs="方正仿宋_GBK"/>
          <w:b/>
          <w:bCs/>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2" name="图片 1" descr="P20230312223916"/>
            <wp:cNvGraphicFramePr/>
            <a:graphic xmlns:a="http://schemas.openxmlformats.org/drawingml/2006/main">
              <a:graphicData uri="http://schemas.openxmlformats.org/drawingml/2006/picture">
                <pic:pic xmlns:pic="http://schemas.openxmlformats.org/drawingml/2006/picture">
                  <pic:nvPicPr>
                    <pic:cNvPr id="2" name="图片 1" descr="P20230312223916"/>
                    <pic:cNvPicPr/>
                  </pic:nvPicPr>
                  <pic:blipFill>
                    <a:blip r:embed="rId4"/>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b/>
          <w:bCs/>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3" name="图片 2" descr="P20230312224432"/>
            <wp:cNvGraphicFramePr/>
            <a:graphic xmlns:a="http://schemas.openxmlformats.org/drawingml/2006/main">
              <a:graphicData uri="http://schemas.openxmlformats.org/drawingml/2006/picture">
                <pic:pic xmlns:pic="http://schemas.openxmlformats.org/drawingml/2006/picture">
                  <pic:nvPicPr>
                    <pic:cNvPr id="3" name="图片 2" descr="P20230312224432"/>
                    <pic:cNvPicPr/>
                  </pic:nvPicPr>
                  <pic:blipFill>
                    <a:blip r:embed="rId5"/>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b/>
          <w:bCs/>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12" name="图片 3" descr="P20230312224500"/>
            <wp:cNvGraphicFramePr/>
            <a:graphic xmlns:a="http://schemas.openxmlformats.org/drawingml/2006/main">
              <a:graphicData uri="http://schemas.openxmlformats.org/drawingml/2006/picture">
                <pic:pic xmlns:pic="http://schemas.openxmlformats.org/drawingml/2006/picture">
                  <pic:nvPicPr>
                    <pic:cNvPr id="12" name="图片 3" descr="P20230312224500"/>
                    <pic:cNvPicPr/>
                  </pic:nvPicPr>
                  <pic:blipFill>
                    <a:blip r:embed="rId6"/>
                    <a:stretch>
                      <a:fillRect/>
                    </a:stretch>
                  </pic:blipFill>
                  <pic:spPr>
                    <a:xfrm>
                      <a:off x="0" y="0"/>
                      <a:ext cx="1800225" cy="1259840"/>
                    </a:xfrm>
                    <a:prstGeom prst="rect">
                      <a:avLst/>
                    </a:prstGeom>
                    <a:noFill/>
                    <a:ln>
                      <a:noFill/>
                    </a:ln>
                  </pic:spPr>
                </pic:pic>
              </a:graphicData>
            </a:graphic>
          </wp:inline>
        </w:drawing>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3月16日8时35分支队对各单位交接班情况进行抽查，各单位值班人员均在岗在位。</w:t>
      </w:r>
    </w:p>
    <w:p>
      <w:pPr>
        <w:pStyle w:val="2"/>
        <w:rPr>
          <w:rFonts w:hint="eastAsia" w:eastAsia="仿宋_GB2312"/>
          <w:bCs/>
          <w:spacing w:val="0"/>
          <w:kern w:val="2"/>
          <w:sz w:val="32"/>
          <w:szCs w:val="32"/>
          <w:lang w:val="en-US" w:eastAsia="zh-CN" w:bidi="ar-SA"/>
        </w:rPr>
      </w:pPr>
    </w:p>
    <w:p>
      <w:pPr>
        <w:pStyle w:val="2"/>
        <w:rPr>
          <w:rFonts w:hint="default"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drawing>
          <wp:inline distT="0" distB="0" distL="114300" distR="114300">
            <wp:extent cx="1652270" cy="1381760"/>
            <wp:effectExtent l="0" t="0" r="5080" b="8890"/>
            <wp:docPr id="4" name="图片 4" descr="5a53315ed961c39cbf1f88747b9a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a53315ed961c39cbf1f88747b9a1ec"/>
                    <pic:cNvPicPr>
                      <a:picLocks noChangeAspect="1"/>
                    </pic:cNvPicPr>
                  </pic:nvPicPr>
                  <pic:blipFill>
                    <a:blip r:embed="rId7"/>
                    <a:stretch>
                      <a:fillRect/>
                    </a:stretch>
                  </pic:blipFill>
                  <pic:spPr>
                    <a:xfrm>
                      <a:off x="0" y="0"/>
                      <a:ext cx="1652270" cy="1381760"/>
                    </a:xfrm>
                    <a:prstGeom prst="rect">
                      <a:avLst/>
                    </a:prstGeom>
                  </pic:spPr>
                </pic:pic>
              </a:graphicData>
            </a:graphic>
          </wp:inline>
        </w:drawing>
      </w:r>
      <w:r>
        <w:rPr>
          <w:rFonts w:hint="eastAsia" w:eastAsia="仿宋_GB2312"/>
          <w:bCs/>
          <w:spacing w:val="0"/>
          <w:kern w:val="2"/>
          <w:sz w:val="32"/>
          <w:szCs w:val="32"/>
          <w:lang w:val="en-US" w:eastAsia="zh-CN" w:bidi="ar-SA"/>
        </w:rPr>
        <w:t xml:space="preserve">  </w:t>
      </w:r>
      <w:r>
        <w:rPr>
          <w:rFonts w:hint="default" w:eastAsia="仿宋_GB2312"/>
          <w:bCs/>
          <w:spacing w:val="0"/>
          <w:kern w:val="2"/>
          <w:sz w:val="32"/>
          <w:szCs w:val="32"/>
          <w:lang w:val="en-US" w:eastAsia="zh-CN" w:bidi="ar-SA"/>
        </w:rPr>
        <w:drawing>
          <wp:inline distT="0" distB="0" distL="114300" distR="114300">
            <wp:extent cx="1835150" cy="1376680"/>
            <wp:effectExtent l="0" t="0" r="12700" b="13970"/>
            <wp:docPr id="6" name="图片 6" descr="40754bad92f285710eddf2e9a67b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0754bad92f285710eddf2e9a67bc58"/>
                    <pic:cNvPicPr>
                      <a:picLocks noChangeAspect="1"/>
                    </pic:cNvPicPr>
                  </pic:nvPicPr>
                  <pic:blipFill>
                    <a:blip r:embed="rId8"/>
                    <a:stretch>
                      <a:fillRect/>
                    </a:stretch>
                  </pic:blipFill>
                  <pic:spPr>
                    <a:xfrm>
                      <a:off x="0" y="0"/>
                      <a:ext cx="1835150" cy="1376680"/>
                    </a:xfrm>
                    <a:prstGeom prst="rect">
                      <a:avLst/>
                    </a:prstGeom>
                  </pic:spPr>
                </pic:pic>
              </a:graphicData>
            </a:graphic>
          </wp:inline>
        </w:drawing>
      </w:r>
      <w:r>
        <w:rPr>
          <w:rFonts w:hint="eastAsia" w:eastAsia="仿宋_GB2312"/>
          <w:bCs/>
          <w:spacing w:val="0"/>
          <w:kern w:val="2"/>
          <w:sz w:val="32"/>
          <w:szCs w:val="32"/>
          <w:lang w:val="en-US" w:eastAsia="zh-CN" w:bidi="ar-SA"/>
        </w:rPr>
        <w:t xml:space="preserve">  </w:t>
      </w:r>
      <w:r>
        <w:rPr>
          <w:rFonts w:hint="default" w:eastAsia="仿宋_GB2312"/>
          <w:bCs/>
          <w:spacing w:val="0"/>
          <w:kern w:val="2"/>
          <w:sz w:val="32"/>
          <w:szCs w:val="32"/>
          <w:lang w:val="en-US" w:eastAsia="zh-CN" w:bidi="ar-SA"/>
        </w:rPr>
        <w:drawing>
          <wp:inline distT="0" distB="0" distL="114300" distR="114300">
            <wp:extent cx="1684020" cy="1386840"/>
            <wp:effectExtent l="0" t="0" r="11430" b="3810"/>
            <wp:docPr id="7" name="图片 7" descr="ae3cd8cb8a09ad761b9d7d504f94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e3cd8cb8a09ad761b9d7d504f94d08"/>
                    <pic:cNvPicPr>
                      <a:picLocks noChangeAspect="1"/>
                    </pic:cNvPicPr>
                  </pic:nvPicPr>
                  <pic:blipFill>
                    <a:blip r:embed="rId9"/>
                    <a:stretch>
                      <a:fillRect/>
                    </a:stretch>
                  </pic:blipFill>
                  <pic:spPr>
                    <a:xfrm>
                      <a:off x="0" y="0"/>
                      <a:ext cx="1684020" cy="1386840"/>
                    </a:xfrm>
                    <a:prstGeom prst="rect">
                      <a:avLst/>
                    </a:prstGeom>
                  </pic:spPr>
                </pic:pic>
              </a:graphicData>
            </a:graphic>
          </wp:inline>
        </w:drawing>
      </w:r>
    </w:p>
    <w:p>
      <w:pPr>
        <w:pStyle w:val="2"/>
        <w:rPr>
          <w:rFonts w:hint="default" w:eastAsia="仿宋_GB2312"/>
          <w:bCs/>
          <w:spacing w:val="0"/>
          <w:kern w:val="2"/>
          <w:sz w:val="32"/>
          <w:szCs w:val="32"/>
          <w:lang w:val="en-US" w:eastAsia="zh-CN" w:bidi="ar-SA"/>
        </w:rPr>
      </w:pPr>
      <w:r>
        <w:rPr>
          <w:rFonts w:hint="default" w:eastAsia="仿宋_GB2312"/>
          <w:bCs/>
          <w:spacing w:val="0"/>
          <w:kern w:val="2"/>
          <w:sz w:val="32"/>
          <w:szCs w:val="32"/>
          <w:lang w:val="en-US" w:eastAsia="zh-CN" w:bidi="ar-SA"/>
        </w:rPr>
        <w:drawing>
          <wp:inline distT="0" distB="0" distL="114300" distR="114300">
            <wp:extent cx="1630045" cy="1424305"/>
            <wp:effectExtent l="0" t="0" r="8255" b="4445"/>
            <wp:docPr id="8" name="图片 8" descr="537f6254f1220d3500093f0e2ac1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37f6254f1220d3500093f0e2ac14d0"/>
                    <pic:cNvPicPr>
                      <a:picLocks noChangeAspect="1"/>
                    </pic:cNvPicPr>
                  </pic:nvPicPr>
                  <pic:blipFill>
                    <a:blip r:embed="rId10"/>
                    <a:stretch>
                      <a:fillRect/>
                    </a:stretch>
                  </pic:blipFill>
                  <pic:spPr>
                    <a:xfrm>
                      <a:off x="0" y="0"/>
                      <a:ext cx="1630045" cy="1424305"/>
                    </a:xfrm>
                    <a:prstGeom prst="rect">
                      <a:avLst/>
                    </a:prstGeom>
                  </pic:spPr>
                </pic:pic>
              </a:graphicData>
            </a:graphic>
          </wp:inline>
        </w:drawing>
      </w:r>
      <w:r>
        <w:rPr>
          <w:rFonts w:hint="eastAsia" w:eastAsia="仿宋_GB2312"/>
          <w:bCs/>
          <w:spacing w:val="0"/>
          <w:kern w:val="2"/>
          <w:sz w:val="32"/>
          <w:szCs w:val="32"/>
          <w:lang w:val="en-US" w:eastAsia="zh-CN" w:bidi="ar-SA"/>
        </w:rPr>
        <w:t xml:space="preserve">  </w:t>
      </w:r>
      <w:r>
        <w:rPr>
          <w:rFonts w:hint="default" w:eastAsia="仿宋_GB2312"/>
          <w:bCs/>
          <w:spacing w:val="0"/>
          <w:kern w:val="2"/>
          <w:sz w:val="32"/>
          <w:szCs w:val="32"/>
          <w:lang w:val="en-US" w:eastAsia="zh-CN" w:bidi="ar-SA"/>
        </w:rPr>
        <w:drawing>
          <wp:inline distT="0" distB="0" distL="114300" distR="114300">
            <wp:extent cx="1925320" cy="1443990"/>
            <wp:effectExtent l="0" t="0" r="17780" b="3810"/>
            <wp:docPr id="10" name="图片 10" descr="2acf1c82269f582732eb5d11694f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acf1c82269f582732eb5d11694faee"/>
                    <pic:cNvPicPr>
                      <a:picLocks noChangeAspect="1"/>
                    </pic:cNvPicPr>
                  </pic:nvPicPr>
                  <pic:blipFill>
                    <a:blip r:embed="rId11"/>
                    <a:stretch>
                      <a:fillRect/>
                    </a:stretch>
                  </pic:blipFill>
                  <pic:spPr>
                    <a:xfrm>
                      <a:off x="0" y="0"/>
                      <a:ext cx="1925320" cy="1443990"/>
                    </a:xfrm>
                    <a:prstGeom prst="rect">
                      <a:avLst/>
                    </a:prstGeom>
                  </pic:spPr>
                </pic:pic>
              </a:graphicData>
            </a:graphic>
          </wp:inline>
        </w:drawing>
      </w:r>
      <w:r>
        <w:rPr>
          <w:rFonts w:hint="eastAsia" w:eastAsia="仿宋_GB2312"/>
          <w:bCs/>
          <w:spacing w:val="0"/>
          <w:kern w:val="2"/>
          <w:sz w:val="32"/>
          <w:szCs w:val="32"/>
          <w:lang w:val="en-US" w:eastAsia="zh-CN" w:bidi="ar-SA"/>
        </w:rPr>
        <w:t xml:space="preserve"> </w:t>
      </w:r>
      <w:r>
        <w:rPr>
          <w:rFonts w:hint="default" w:eastAsia="仿宋_GB2312"/>
          <w:bCs/>
          <w:spacing w:val="0"/>
          <w:kern w:val="2"/>
          <w:sz w:val="32"/>
          <w:szCs w:val="32"/>
          <w:lang w:val="en-US" w:eastAsia="zh-CN" w:bidi="ar-SA"/>
        </w:rPr>
        <w:drawing>
          <wp:inline distT="0" distB="0" distL="114300" distR="114300">
            <wp:extent cx="1821815" cy="1442720"/>
            <wp:effectExtent l="0" t="0" r="6985" b="5080"/>
            <wp:docPr id="13" name="图片 13" descr="a8427119bc59a8df6424ae093a10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8427119bc59a8df6424ae093a10b60"/>
                    <pic:cNvPicPr>
                      <a:picLocks noChangeAspect="1"/>
                    </pic:cNvPicPr>
                  </pic:nvPicPr>
                  <pic:blipFill>
                    <a:blip r:embed="rId12"/>
                    <a:stretch>
                      <a:fillRect/>
                    </a:stretch>
                  </pic:blipFill>
                  <pic:spPr>
                    <a:xfrm>
                      <a:off x="0" y="0"/>
                      <a:ext cx="1821815" cy="1442720"/>
                    </a:xfrm>
                    <a:prstGeom prst="rect">
                      <a:avLst/>
                    </a:prstGeom>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default" w:ascii="仿宋" w:eastAsia="仿宋" w:cs="仿宋"/>
          <w:color w:val="auto"/>
          <w:sz w:val="32"/>
          <w:szCs w:val="32"/>
          <w:shd w:val="clear" w:color="auto" w:fill="auto"/>
          <w:lang w:val="en-US" w:eastAsia="zh-CN" w:bidi="ar-SA"/>
        </w:rPr>
      </w:pPr>
      <w:r>
        <w:rPr>
          <w:rFonts w:hint="default" w:ascii="仿宋" w:eastAsia="仿宋" w:cs="仿宋"/>
          <w:color w:val="auto"/>
          <w:sz w:val="32"/>
          <w:szCs w:val="32"/>
          <w:shd w:val="clear" w:color="auto" w:fill="auto"/>
          <w:lang w:val="en-US" w:eastAsia="zh-CN" w:bidi="ar-SA"/>
        </w:rPr>
        <w:drawing>
          <wp:inline distT="0" distB="0" distL="114300" distR="114300">
            <wp:extent cx="1763395" cy="1463675"/>
            <wp:effectExtent l="0" t="0" r="8255" b="3175"/>
            <wp:docPr id="16" name="图片 16" descr="8b51f4c89ccd4ba13d3aa76aaf0a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b51f4c89ccd4ba13d3aa76aaf0af20"/>
                    <pic:cNvPicPr>
                      <a:picLocks noChangeAspect="1"/>
                    </pic:cNvPicPr>
                  </pic:nvPicPr>
                  <pic:blipFill>
                    <a:blip r:embed="rId13"/>
                    <a:stretch>
                      <a:fillRect/>
                    </a:stretch>
                  </pic:blipFill>
                  <pic:spPr>
                    <a:xfrm>
                      <a:off x="0" y="0"/>
                      <a:ext cx="1763395" cy="1463675"/>
                    </a:xfrm>
                    <a:prstGeom prst="rect">
                      <a:avLst/>
                    </a:prstGeom>
                  </pic:spPr>
                </pic:pic>
              </a:graphicData>
            </a:graphic>
          </wp:inline>
        </w:drawing>
      </w:r>
      <w:r>
        <w:rPr>
          <w:rFonts w:hint="default" w:ascii="仿宋" w:eastAsia="仿宋" w:cs="仿宋"/>
          <w:color w:val="auto"/>
          <w:sz w:val="32"/>
          <w:szCs w:val="32"/>
          <w:shd w:val="clear" w:color="auto" w:fill="auto"/>
          <w:lang w:val="en-US" w:eastAsia="zh-CN" w:bidi="ar-SA"/>
        </w:rPr>
        <w:drawing>
          <wp:inline distT="0" distB="0" distL="114300" distR="114300">
            <wp:extent cx="1974850" cy="1481455"/>
            <wp:effectExtent l="0" t="0" r="6350" b="4445"/>
            <wp:docPr id="17" name="图片 17" descr="c1d041f39411ab42b12e8595df87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1d041f39411ab42b12e8595df876b1"/>
                    <pic:cNvPicPr>
                      <a:picLocks noChangeAspect="1"/>
                    </pic:cNvPicPr>
                  </pic:nvPicPr>
                  <pic:blipFill>
                    <a:blip r:embed="rId14"/>
                    <a:stretch>
                      <a:fillRect/>
                    </a:stretch>
                  </pic:blipFill>
                  <pic:spPr>
                    <a:xfrm>
                      <a:off x="0" y="0"/>
                      <a:ext cx="1974850" cy="1481455"/>
                    </a:xfrm>
                    <a:prstGeom prst="rect">
                      <a:avLst/>
                    </a:prstGeom>
                  </pic:spPr>
                </pic:pic>
              </a:graphicData>
            </a:graphic>
          </wp:inline>
        </w:drawing>
      </w:r>
      <w:r>
        <w:rPr>
          <w:rFonts w:hint="eastAsia" w:ascii="仿宋" w:eastAsia="仿宋" w:cs="仿宋"/>
          <w:color w:val="auto"/>
          <w:sz w:val="32"/>
          <w:szCs w:val="32"/>
          <w:shd w:val="clear" w:color="auto" w:fill="auto"/>
          <w:lang w:val="en-US" w:eastAsia="zh-CN" w:bidi="ar-SA"/>
        </w:rPr>
        <w:t xml:space="preserve"> </w:t>
      </w:r>
      <w:r>
        <w:rPr>
          <w:rFonts w:hint="default" w:ascii="仿宋" w:eastAsia="仿宋" w:cs="仿宋"/>
          <w:color w:val="auto"/>
          <w:sz w:val="32"/>
          <w:szCs w:val="32"/>
          <w:shd w:val="clear" w:color="auto" w:fill="auto"/>
          <w:lang w:val="en-US" w:eastAsia="zh-CN" w:bidi="ar-SA"/>
        </w:rPr>
        <w:drawing>
          <wp:inline distT="0" distB="0" distL="114300" distR="114300">
            <wp:extent cx="1799590" cy="1482725"/>
            <wp:effectExtent l="0" t="0" r="10160" b="3175"/>
            <wp:docPr id="18" name="图片 18" descr="992b11c8a8d8a3b5b82fe237bfd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92b11c8a8d8a3b5b82fe237bfd7228"/>
                    <pic:cNvPicPr>
                      <a:picLocks noChangeAspect="1"/>
                    </pic:cNvPicPr>
                  </pic:nvPicPr>
                  <pic:blipFill>
                    <a:blip r:embed="rId15"/>
                    <a:stretch>
                      <a:fillRect/>
                    </a:stretch>
                  </pic:blipFill>
                  <pic:spPr>
                    <a:xfrm>
                      <a:off x="0" y="0"/>
                      <a:ext cx="1799590" cy="1482725"/>
                    </a:xfrm>
                    <a:prstGeom prst="rect">
                      <a:avLst/>
                    </a:prstGeom>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default" w:ascii="仿宋" w:eastAsia="仿宋" w:cs="仿宋"/>
          <w:color w:val="auto"/>
          <w:sz w:val="32"/>
          <w:szCs w:val="32"/>
          <w:shd w:val="clear" w:color="auto" w:fill="auto"/>
          <w:lang w:val="en-US" w:eastAsia="zh-CN" w:bidi="ar-SA"/>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3</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16</w:t>
      </w:r>
      <w:bookmarkStart w:id="0" w:name="_GoBack"/>
      <w:bookmarkEnd w:id="0"/>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公园街消防站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公园街消防站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黑体" w:hAnsi="Times New Roman" w:eastAsia="黑体"/>
          <w:kern w:val="2"/>
          <w:sz w:val="32"/>
          <w:szCs w:val="32"/>
          <w:lang w:val="en-US" w:eastAsia="zh-CN" w:bidi="ar-SA"/>
        </w:rPr>
      </w:pP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7500" cy="1419860"/>
            <wp:effectExtent l="0" t="0" r="0" b="8890"/>
            <wp:docPr id="15" name="图片 15" descr="0e44b9bd0a138bf80a2ed9dffedf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4b9bd0a138bf80a2ed9dffedf77b"/>
                    <pic:cNvPicPr>
                      <a:picLocks noChangeAspect="1"/>
                    </pic:cNvPicPr>
                  </pic:nvPicPr>
                  <pic:blipFill>
                    <a:blip r:embed="rId16"/>
                    <a:stretch>
                      <a:fillRect/>
                    </a:stretch>
                  </pic:blipFill>
                  <pic:spPr>
                    <a:xfrm>
                      <a:off x="0" y="0"/>
                      <a:ext cx="2857500" cy="1419860"/>
                    </a:xfrm>
                    <a:prstGeom prst="rect">
                      <a:avLst/>
                    </a:prstGeom>
                  </pic:spPr>
                </pic:pic>
              </a:graphicData>
            </a:graphic>
          </wp:inline>
        </w:drawing>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anchor distT="0" distB="0" distL="114300" distR="114300" simplePos="0" relativeHeight="251660288" behindDoc="1" locked="0" layoutInCell="1" allowOverlap="1">
            <wp:simplePos x="0" y="0"/>
            <wp:positionH relativeFrom="column">
              <wp:posOffset>-88900</wp:posOffset>
            </wp:positionH>
            <wp:positionV relativeFrom="paragraph">
              <wp:posOffset>87630</wp:posOffset>
            </wp:positionV>
            <wp:extent cx="2462530" cy="1445895"/>
            <wp:effectExtent l="0" t="0" r="13970" b="1905"/>
            <wp:wrapTight wrapText="bothSides">
              <wp:wrapPolygon>
                <wp:start x="0" y="0"/>
                <wp:lineTo x="0" y="21344"/>
                <wp:lineTo x="21388" y="21344"/>
                <wp:lineTo x="21388" y="0"/>
                <wp:lineTo x="0" y="0"/>
              </wp:wrapPolygon>
            </wp:wrapTight>
            <wp:docPr id="14" name="图片 14" descr="fbec6dd68deccc72d04af31a44f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ec6dd68deccc72d04af31a44f58b4"/>
                    <pic:cNvPicPr>
                      <a:picLocks noChangeAspect="1"/>
                    </pic:cNvPicPr>
                  </pic:nvPicPr>
                  <pic:blipFill>
                    <a:blip r:embed="rId17"/>
                    <a:stretch>
                      <a:fillRect/>
                    </a:stretch>
                  </pic:blipFill>
                  <pic:spPr>
                    <a:xfrm>
                      <a:off x="0" y="0"/>
                      <a:ext cx="2462530" cy="1445895"/>
                    </a:xfrm>
                    <a:prstGeom prst="rect">
                      <a:avLst/>
                    </a:prstGeom>
                  </pic:spPr>
                </pic:pic>
              </a:graphicData>
            </a:graphic>
          </wp:anchor>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default" w:ascii="黑体" w:hAnsi="Times New Roman" w:eastAsia="黑体"/>
          <w:kern w:val="2"/>
          <w:sz w:val="32"/>
          <w:szCs w:val="32"/>
          <w:lang w:val="en-US" w:eastAsia="zh-CN" w:bidi="ar-SA"/>
        </w:rPr>
      </w:pPr>
      <w:r>
        <w:rPr>
          <w:rFonts w:hint="eastAsia" w:ascii="黑体" w:hAnsi="Times New Roman" w:eastAsia="黑体"/>
          <w:kern w:val="2"/>
          <w:sz w:val="32"/>
          <w:szCs w:val="32"/>
          <w:lang w:val="en-US" w:eastAsia="zh-CN" w:bidi="ar-SA"/>
        </w:rPr>
        <w:t>【队伍管理】</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eastAsia="仿宋_GB2312"/>
          <w:bCs/>
          <w:sz w:val="32"/>
          <w:szCs w:val="32"/>
          <w:lang w:val="en-US" w:eastAsia="zh-CN"/>
        </w:rPr>
        <w:t>支队测酒20人、盘山大队测酒11人，饮酒报备0人、饮酒安全提示53人，</w:t>
      </w:r>
      <w:r>
        <w:rPr>
          <w:rFonts w:hint="eastAsia" w:ascii="方正仿宋_GBK" w:eastAsia="方正仿宋_GBK" w:cs="方正仿宋_GBK"/>
          <w:bCs w:val="0"/>
          <w:color w:val="auto"/>
          <w:spacing w:val="0"/>
          <w:kern w:val="0"/>
          <w:sz w:val="32"/>
          <w:szCs w:val="32"/>
          <w:u w:val="none"/>
          <w:shd w:val="clear" w:color="auto" w:fill="auto"/>
          <w:lang w:val="en-US" w:eastAsia="zh-CN" w:bidi="ar-SA"/>
        </w:rPr>
        <w:t>救援现场安全提示6条。</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default" w:eastAsia="仿宋_GB2312"/>
          <w:bCs/>
          <w:sz w:val="32"/>
          <w:szCs w:val="32"/>
          <w:lang w:val="en-US" w:eastAsia="zh-CN"/>
        </w:rPr>
      </w:pPr>
      <w:r>
        <w:rPr>
          <w:rFonts w:hint="eastAsia" w:eastAsia="仿宋_GB2312"/>
          <w:bCs/>
          <w:sz w:val="32"/>
          <w:szCs w:val="32"/>
          <w:lang w:val="en-US" w:eastAsia="zh-CN"/>
        </w:rPr>
        <w:drawing>
          <wp:inline distT="0" distB="0" distL="114300" distR="114300">
            <wp:extent cx="2465070" cy="1848485"/>
            <wp:effectExtent l="0" t="0" r="11430" b="18415"/>
            <wp:docPr id="5" name="图片 5" descr="5921f5ef1ac81c5cf890e297bbd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921f5ef1ac81c5cf890e297bbd6033"/>
                    <pic:cNvPicPr>
                      <a:picLocks noChangeAspect="1"/>
                    </pic:cNvPicPr>
                  </pic:nvPicPr>
                  <pic:blipFill>
                    <a:blip r:embed="rId18"/>
                    <a:stretch>
                      <a:fillRect/>
                    </a:stretch>
                  </pic:blipFill>
                  <pic:spPr>
                    <a:xfrm>
                      <a:off x="0" y="0"/>
                      <a:ext cx="2465070" cy="1848485"/>
                    </a:xfrm>
                    <a:prstGeom prst="rect">
                      <a:avLst/>
                    </a:prstGeom>
                  </pic:spPr>
                </pic:pic>
              </a:graphicData>
            </a:graphic>
          </wp:inline>
        </w:drawing>
      </w:r>
      <w:r>
        <w:rPr>
          <w:rFonts w:hint="eastAsia" w:eastAsia="仿宋_GB2312"/>
          <w:bCs/>
          <w:sz w:val="32"/>
          <w:szCs w:val="32"/>
          <w:lang w:val="en-US" w:eastAsia="zh-CN"/>
        </w:rPr>
        <w:t xml:space="preserve">      </w:t>
      </w:r>
      <w:r>
        <w:rPr>
          <w:rFonts w:hint="default" w:eastAsia="仿宋_GB2312"/>
          <w:bCs/>
          <w:sz w:val="32"/>
          <w:szCs w:val="32"/>
          <w:lang w:val="en-US" w:eastAsia="zh-CN"/>
        </w:rPr>
        <w:drawing>
          <wp:inline distT="0" distB="0" distL="114300" distR="114300">
            <wp:extent cx="2515870" cy="1886585"/>
            <wp:effectExtent l="0" t="0" r="17780" b="18415"/>
            <wp:docPr id="9" name="图片 9" descr="8d9a3889b4308fc3db1d02c1947f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d9a3889b4308fc3db1d02c1947f7a6"/>
                    <pic:cNvPicPr>
                      <a:picLocks noChangeAspect="1"/>
                    </pic:cNvPicPr>
                  </pic:nvPicPr>
                  <pic:blipFill>
                    <a:blip r:embed="rId19"/>
                    <a:stretch>
                      <a:fillRect/>
                    </a:stretch>
                  </pic:blipFill>
                  <pic:spPr>
                    <a:xfrm>
                      <a:off x="0" y="0"/>
                      <a:ext cx="2515870" cy="1886585"/>
                    </a:xfrm>
                    <a:prstGeom prst="rect">
                      <a:avLst/>
                    </a:prstGeom>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default" w:eastAsia="仿宋_GB2312"/>
          <w:bCs/>
          <w:sz w:val="32"/>
          <w:szCs w:val="32"/>
          <w:lang w:val="en-US" w:eastAsia="zh-CN"/>
        </w:rPr>
      </w:pPr>
      <w:r>
        <w:rPr>
          <w:rFonts w:hint="eastAsia" w:eastAsia="仿宋_GB2312"/>
          <w:bCs/>
          <w:sz w:val="32"/>
          <w:szCs w:val="32"/>
          <w:lang w:val="en-US" w:eastAsia="zh-CN"/>
        </w:rPr>
        <w:t xml:space="preserve">      </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247015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9.45pt;height:0pt;width:472pt;z-index:251659264;mso-width-relative:page;mso-height-relative:page;" filled="f" stroked="t" coordsize="21600,21600" o:gfxdata="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0yUN9QAAAAGAQAADwAAAAAAAAAB&#10;ACAAAAAiAAAAZHJzL2Rvd25yZXYueG1sUEsBAhQAFAAAAAgAh07iQGIeIB/bAQAAmAMAAA4AAAAA&#10;AAAAAQAgAAAAIwEAAGRycy9lMm9Eb2MueG1sUEsFBgAAAAAGAAYAWQEAAHAFAAAAAA==&#10;">
                <v:fill on="f" focussize="0,0"/>
                <v:stroke color="#000000" joinstyle="round"/>
                <v:imagedata o:title=""/>
                <o:lock v:ext="edit" aspectratio="f"/>
              </v:line>
            </w:pict>
          </mc:Fallback>
        </mc:AlternateConten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00000" w:csb1="00000000"/>
  </w:font>
  <w:font w:name="方正楷体_GBK">
    <w:altName w:val="微软雅黑"/>
    <w:panose1 w:val="03000509000000000000"/>
    <w:charset w:val="86"/>
    <w:family w:val="script"/>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24474C"/>
    <w:rsid w:val="004162F8"/>
    <w:rsid w:val="00952BDA"/>
    <w:rsid w:val="0152439E"/>
    <w:rsid w:val="0176348E"/>
    <w:rsid w:val="01A50A3C"/>
    <w:rsid w:val="01AA75AE"/>
    <w:rsid w:val="030B3B22"/>
    <w:rsid w:val="042D057D"/>
    <w:rsid w:val="06E27F34"/>
    <w:rsid w:val="07880BFB"/>
    <w:rsid w:val="08597A06"/>
    <w:rsid w:val="089E0EAB"/>
    <w:rsid w:val="093362DF"/>
    <w:rsid w:val="096204C9"/>
    <w:rsid w:val="09CA0F20"/>
    <w:rsid w:val="0A0B7B32"/>
    <w:rsid w:val="0A961468"/>
    <w:rsid w:val="0B144639"/>
    <w:rsid w:val="0B61214B"/>
    <w:rsid w:val="0B8100CF"/>
    <w:rsid w:val="0C546FE8"/>
    <w:rsid w:val="0CB71555"/>
    <w:rsid w:val="0CBF73A5"/>
    <w:rsid w:val="0D733E62"/>
    <w:rsid w:val="0DE0449A"/>
    <w:rsid w:val="0E9178C1"/>
    <w:rsid w:val="0F110FB4"/>
    <w:rsid w:val="0F4A1274"/>
    <w:rsid w:val="0FBD0508"/>
    <w:rsid w:val="108B50E4"/>
    <w:rsid w:val="10E0760A"/>
    <w:rsid w:val="11274DDD"/>
    <w:rsid w:val="11C3278E"/>
    <w:rsid w:val="13A34935"/>
    <w:rsid w:val="13EE2A65"/>
    <w:rsid w:val="14D456CF"/>
    <w:rsid w:val="14DA3325"/>
    <w:rsid w:val="150730E9"/>
    <w:rsid w:val="158A7522"/>
    <w:rsid w:val="15C94A4B"/>
    <w:rsid w:val="161B6356"/>
    <w:rsid w:val="161D5B4F"/>
    <w:rsid w:val="16F93372"/>
    <w:rsid w:val="176C4E3B"/>
    <w:rsid w:val="17E60AD2"/>
    <w:rsid w:val="186B4416"/>
    <w:rsid w:val="191C01F4"/>
    <w:rsid w:val="197831F9"/>
    <w:rsid w:val="1AA55E23"/>
    <w:rsid w:val="1B8979D4"/>
    <w:rsid w:val="1B991086"/>
    <w:rsid w:val="1BD2496B"/>
    <w:rsid w:val="1C6A6E70"/>
    <w:rsid w:val="1D79154E"/>
    <w:rsid w:val="1EC15B24"/>
    <w:rsid w:val="21F33CDD"/>
    <w:rsid w:val="22C73F43"/>
    <w:rsid w:val="24895C45"/>
    <w:rsid w:val="27D728FB"/>
    <w:rsid w:val="27E751AF"/>
    <w:rsid w:val="281E3D1A"/>
    <w:rsid w:val="2A960D5A"/>
    <w:rsid w:val="2B1E062C"/>
    <w:rsid w:val="2BCB1A35"/>
    <w:rsid w:val="2BFC5901"/>
    <w:rsid w:val="2C14081B"/>
    <w:rsid w:val="2C3435D8"/>
    <w:rsid w:val="2CA665F2"/>
    <w:rsid w:val="2D09380E"/>
    <w:rsid w:val="2DA2265C"/>
    <w:rsid w:val="2DF21124"/>
    <w:rsid w:val="2F0B5006"/>
    <w:rsid w:val="30976086"/>
    <w:rsid w:val="31C24D4E"/>
    <w:rsid w:val="3201478D"/>
    <w:rsid w:val="321E4044"/>
    <w:rsid w:val="32500A93"/>
    <w:rsid w:val="32ED7B17"/>
    <w:rsid w:val="332A10B0"/>
    <w:rsid w:val="337D27CC"/>
    <w:rsid w:val="33893C56"/>
    <w:rsid w:val="34604820"/>
    <w:rsid w:val="367C5C2C"/>
    <w:rsid w:val="371F7946"/>
    <w:rsid w:val="385E3ADA"/>
    <w:rsid w:val="385F5B85"/>
    <w:rsid w:val="393F39E5"/>
    <w:rsid w:val="39B6290F"/>
    <w:rsid w:val="3A314E0D"/>
    <w:rsid w:val="3A9E1EED"/>
    <w:rsid w:val="3B547FBE"/>
    <w:rsid w:val="3B6338F8"/>
    <w:rsid w:val="3C3651F6"/>
    <w:rsid w:val="3D274786"/>
    <w:rsid w:val="3E876041"/>
    <w:rsid w:val="3EB81590"/>
    <w:rsid w:val="41F31B8A"/>
    <w:rsid w:val="423B2AC7"/>
    <w:rsid w:val="42681F54"/>
    <w:rsid w:val="428A1967"/>
    <w:rsid w:val="42D75DE0"/>
    <w:rsid w:val="435467F7"/>
    <w:rsid w:val="44202E70"/>
    <w:rsid w:val="44AF0E7C"/>
    <w:rsid w:val="45840DE2"/>
    <w:rsid w:val="462B4864"/>
    <w:rsid w:val="463B5FB9"/>
    <w:rsid w:val="46A57CB1"/>
    <w:rsid w:val="46C654B5"/>
    <w:rsid w:val="46D82702"/>
    <w:rsid w:val="478C4DDF"/>
    <w:rsid w:val="480457AB"/>
    <w:rsid w:val="488569BF"/>
    <w:rsid w:val="490008CF"/>
    <w:rsid w:val="49201109"/>
    <w:rsid w:val="49CC1F62"/>
    <w:rsid w:val="4A5C3F07"/>
    <w:rsid w:val="4BD05FD2"/>
    <w:rsid w:val="4BEC7EF4"/>
    <w:rsid w:val="4C62562E"/>
    <w:rsid w:val="4CFC3511"/>
    <w:rsid w:val="4D0B39D0"/>
    <w:rsid w:val="4D675CB5"/>
    <w:rsid w:val="4DA82D23"/>
    <w:rsid w:val="4DB71D67"/>
    <w:rsid w:val="4DFB6CB6"/>
    <w:rsid w:val="4E595A96"/>
    <w:rsid w:val="4E7E070C"/>
    <w:rsid w:val="4E866629"/>
    <w:rsid w:val="4F23313F"/>
    <w:rsid w:val="4F7464AC"/>
    <w:rsid w:val="4FA07BE3"/>
    <w:rsid w:val="4FDD5F96"/>
    <w:rsid w:val="50BA3214"/>
    <w:rsid w:val="50CF3393"/>
    <w:rsid w:val="51AB080E"/>
    <w:rsid w:val="53B0245B"/>
    <w:rsid w:val="54C63A9B"/>
    <w:rsid w:val="55FD4A12"/>
    <w:rsid w:val="56C839F1"/>
    <w:rsid w:val="56FF3B45"/>
    <w:rsid w:val="57203E06"/>
    <w:rsid w:val="57F02AA0"/>
    <w:rsid w:val="583B4AB6"/>
    <w:rsid w:val="58E171D0"/>
    <w:rsid w:val="59C3128B"/>
    <w:rsid w:val="59C74C35"/>
    <w:rsid w:val="5A2F6B07"/>
    <w:rsid w:val="5B963684"/>
    <w:rsid w:val="5BC93C4E"/>
    <w:rsid w:val="5C1A78A9"/>
    <w:rsid w:val="5C1C6D4A"/>
    <w:rsid w:val="5CA6011A"/>
    <w:rsid w:val="5D9F1710"/>
    <w:rsid w:val="5E5C2CD8"/>
    <w:rsid w:val="5FCD6F31"/>
    <w:rsid w:val="5FF23EDD"/>
    <w:rsid w:val="6312397A"/>
    <w:rsid w:val="64086D7B"/>
    <w:rsid w:val="641C113E"/>
    <w:rsid w:val="651D0EBF"/>
    <w:rsid w:val="666227ED"/>
    <w:rsid w:val="66C3079D"/>
    <w:rsid w:val="67215478"/>
    <w:rsid w:val="67611AA4"/>
    <w:rsid w:val="676F7743"/>
    <w:rsid w:val="682E1C44"/>
    <w:rsid w:val="69421469"/>
    <w:rsid w:val="69595C6E"/>
    <w:rsid w:val="6B12650C"/>
    <w:rsid w:val="6B8A6AAA"/>
    <w:rsid w:val="6BE119E2"/>
    <w:rsid w:val="6C01127D"/>
    <w:rsid w:val="6C202A77"/>
    <w:rsid w:val="6C280AA4"/>
    <w:rsid w:val="6CE55ED6"/>
    <w:rsid w:val="6D360811"/>
    <w:rsid w:val="6FA514D6"/>
    <w:rsid w:val="70984C14"/>
    <w:rsid w:val="71851A14"/>
    <w:rsid w:val="73317191"/>
    <w:rsid w:val="74B17442"/>
    <w:rsid w:val="74D0513A"/>
    <w:rsid w:val="753D53D4"/>
    <w:rsid w:val="754D6BD7"/>
    <w:rsid w:val="75501BDD"/>
    <w:rsid w:val="75640701"/>
    <w:rsid w:val="761D404E"/>
    <w:rsid w:val="77F54948"/>
    <w:rsid w:val="78FC24A3"/>
    <w:rsid w:val="7901449B"/>
    <w:rsid w:val="7969283A"/>
    <w:rsid w:val="79907B8C"/>
    <w:rsid w:val="79AD289F"/>
    <w:rsid w:val="7AD864B1"/>
    <w:rsid w:val="7ADC16C3"/>
    <w:rsid w:val="7B757EBF"/>
    <w:rsid w:val="7B792CF7"/>
    <w:rsid w:val="7B7F448D"/>
    <w:rsid w:val="7CAB0694"/>
    <w:rsid w:val="7D24474C"/>
    <w:rsid w:val="7E756033"/>
    <w:rsid w:val="7FD41892"/>
    <w:rsid w:val="7FED5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Cs w:val="20"/>
    </w:rPr>
  </w:style>
  <w:style w:type="paragraph" w:styleId="3">
    <w:name w:val="Normal Indent"/>
    <w:basedOn w:val="1"/>
    <w:next w:val="4"/>
    <w:qFormat/>
    <w:uiPriority w:val="99"/>
    <w:pPr>
      <w:ind w:firstLine="420" w:firstLineChars="200"/>
    </w:pPr>
    <w:rPr>
      <w:rFonts w:eastAsia="仿宋"/>
    </w:rPr>
  </w:style>
  <w:style w:type="paragraph" w:styleId="4">
    <w:name w:val="toc 4"/>
    <w:basedOn w:val="1"/>
    <w:next w:val="1"/>
    <w:qFormat/>
    <w:uiPriority w:val="0"/>
    <w:pPr>
      <w:wordWrap w:val="0"/>
      <w:ind w:left="850"/>
    </w:pPr>
    <w:rPr>
      <w:rFonts w:cs="黑体"/>
    </w:rPr>
  </w:style>
  <w:style w:type="paragraph" w:styleId="5">
    <w:name w:val="Body Text Indent"/>
    <w:basedOn w:val="1"/>
    <w:next w:val="3"/>
    <w:semiHidden/>
    <w:qFormat/>
    <w:uiPriority w:val="99"/>
    <w:pPr>
      <w:spacing w:after="120"/>
      <w:ind w:left="420" w:leftChars="200"/>
    </w:pPr>
  </w:style>
  <w:style w:type="paragraph" w:styleId="6">
    <w:name w:val="Normal (Web)"/>
    <w:basedOn w:val="1"/>
    <w:unhideWhenUsed/>
    <w:qFormat/>
    <w:uiPriority w:val="0"/>
    <w:pPr>
      <w:widowControl/>
      <w:spacing w:before="100" w:beforeAutospacing="1" w:after="100" w:afterAutospacing="1"/>
      <w:jc w:val="left"/>
    </w:pPr>
    <w:rPr>
      <w:rFonts w:ascii="宋体" w:hAnsi="宋体"/>
      <w:kern w:val="0"/>
      <w:sz w:val="24"/>
      <w:szCs w:val="24"/>
    </w:rPr>
  </w:style>
  <w:style w:type="paragraph" w:styleId="7">
    <w:name w:val="Body Text First Indent 2"/>
    <w:basedOn w:val="5"/>
    <w:next w:val="1"/>
    <w:qFormat/>
    <w:uiPriority w:val="99"/>
    <w:pPr>
      <w:ind w:left="0" w:leftChars="0"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Alexandra丨凉城</cp:lastModifiedBy>
  <cp:lastPrinted>2022-09-28T02:32:00Z</cp:lastPrinted>
  <dcterms:modified xsi:type="dcterms:W3CDTF">2023-03-20T02:27:25Z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