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保密安全工作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“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七个严禁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”</w:t>
      </w:r>
      <w:bookmarkStart w:id="0" w:name="_GoBack"/>
      <w:bookmarkEnd w:id="0"/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严禁借调人员、政府专职消防员、消防文员、外聘人员从事涉密岗位、接触密件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</w:t>
      </w:r>
      <w:r>
        <w:rPr>
          <w:rFonts w:hint="eastAsia" w:ascii="方正仿宋_GBK" w:eastAsia="方正仿宋_GBK"/>
          <w:sz w:val="32"/>
          <w:szCs w:val="32"/>
        </w:rPr>
        <w:t>严禁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使用微信、QQ等即时工具传输、处理、储存工作文件和涉密事项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</w:t>
      </w:r>
      <w:r>
        <w:rPr>
          <w:rFonts w:hint="eastAsia" w:ascii="方正仿宋_GBK" w:eastAsia="方正仿宋_GBK"/>
          <w:sz w:val="32"/>
          <w:szCs w:val="32"/>
        </w:rPr>
        <w:t>严禁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使用图文识别小程序提取涉密、敏感信息和工作文件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</w:t>
      </w:r>
      <w:r>
        <w:rPr>
          <w:rFonts w:hint="eastAsia" w:ascii="方正仿宋_GBK" w:eastAsia="方正仿宋_GBK"/>
          <w:sz w:val="32"/>
          <w:szCs w:val="32"/>
        </w:rPr>
        <w:t>严禁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使用互联网邮箱、非涉密电脑处理、储存、传输涉密文件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</w:t>
      </w:r>
      <w:r>
        <w:rPr>
          <w:rFonts w:hint="eastAsia" w:ascii="方正仿宋_GBK" w:eastAsia="方正仿宋_GBK"/>
          <w:sz w:val="32"/>
          <w:szCs w:val="32"/>
        </w:rPr>
        <w:t>严禁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在不具有涉密资质条件的场所编辑、印制涉密文件、内部资料或者载有敏感信息的文件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</w:t>
      </w:r>
      <w:r>
        <w:rPr>
          <w:rFonts w:hint="eastAsia" w:ascii="方正仿宋_GBK" w:eastAsia="方正仿宋_GBK"/>
          <w:sz w:val="32"/>
          <w:szCs w:val="32"/>
        </w:rPr>
        <w:t>严禁通过普通邮政、快递等无保密措施的渠道传递机要文件。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七、</w:t>
      </w:r>
      <w:r>
        <w:rPr>
          <w:rFonts w:hint="eastAsia" w:ascii="方正仿宋_GBK" w:eastAsia="方正仿宋_GBK"/>
          <w:sz w:val="32"/>
          <w:szCs w:val="32"/>
        </w:rPr>
        <w:t>严禁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迟报、瞒报、谎报失泄密事件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ind w:firstLine="640" w:firstLineChars="20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方正黑体_GBK" w:eastAsia="方正黑体_GBK"/>
          <w:sz w:val="32"/>
          <w:szCs w:val="32"/>
        </w:rPr>
        <w:t>严禁通过微信转发本守则</w:t>
      </w:r>
      <w:r>
        <w:rPr>
          <w:rFonts w:hint="eastAsia" w:ascii="方正仿宋_GBK" w:eastAsia="方正仿宋_GBK"/>
          <w:sz w:val="32"/>
          <w:szCs w:val="32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NWE5NWYzMzA2ZTUxNzc0ZjM5MWE3Njg5YzAyNDIifQ=="/>
  </w:docVars>
  <w:rsids>
    <w:rsidRoot w:val="00000000"/>
    <w:rsid w:val="475B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419</Characters>
  <Lines>0</Lines>
  <Paragraphs>0</Paragraphs>
  <TotalTime>8</TotalTime>
  <ScaleCrop>false</ScaleCrop>
  <LinksUpToDate>false</LinksUpToDate>
  <CharactersWithSpaces>419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2023-01-31T01:45:23Z</dcterms:created>
  <dc:creator>Administrator</dc:creator>
  <cp:lastModifiedBy>张小喵</cp:lastModifiedBy>
  <dcterms:modified xsi:type="dcterms:W3CDTF">2023-01-31T01:54:00Z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DD86CF889CAE47C7B24E93FBB78D87B8</vt:lpwstr>
  </property>
</Properties>
</file>