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272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9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29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8240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+sF9GtEAAAAEAQAADwAAAAAAAAABACAA&#10;AAAiAAAAZHJzL2Rvd25yZXYueG1sUEsBAhQAFAAAAAgAh07iQNv0DVXbAQAAlwMAAA4AAAAAAAAA&#10;AQAgAAAAIAEAAGRycy9lMm9Eb2MueG1sUEsFBgAAAAAGAAYAWQEAAG0FAAAAAA=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272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21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  <w:lang w:eastAsia="zh-CN"/>
        </w:rPr>
        <w:t>℃；风向：北风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  <w:lang w:eastAsia="zh-CN"/>
        </w:rPr>
        <w:t>-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9月28日，和军副总队长率领“二十大”消防安保督察组深入盘锦支队开展督导检查工作，盘锦支队贾鹏政委陪同检查。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28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9月29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1起，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截止9月29日8时47分支队对火灾录入情况进行抽查，根据《火灾与警情统计系统应用管理暂行规定》要求，各队站无迟报警情。</w:t>
      </w:r>
    </w:p>
    <w:p>
      <w:pPr>
        <w:pStyle w:val="2"/>
        <w:rPr>
          <w:rFonts w:hint="default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ind w:firstLine="640" w:firstLineChars="200"/>
        <w:jc w:val="both"/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9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28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20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时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49分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，总队利用指挥视频系统对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盘锦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支队机关和所辖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双台子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大队、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消防救援站、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大洼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大队、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红海滩大街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消防救援站值班值守情况进行视频点调，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值班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人员全部在岗在位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。</w:t>
      </w:r>
    </w:p>
    <w:p>
      <w:pPr>
        <w:pStyle w:val="2"/>
        <w:ind w:firstLine="643" w:firstLineChars="200"/>
        <w:jc w:val="both"/>
        <w:rPr>
          <w:rFonts w:hint="eastAsia" w:ascii="方正仿宋_GBK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default" w:ascii="方正仿宋_GBK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86360</wp:posOffset>
            </wp:positionV>
            <wp:extent cx="1800225" cy="1259840"/>
            <wp:effectExtent l="0" t="0" r="9525" b="16510"/>
            <wp:wrapTight wrapText="bothSides">
              <wp:wrapPolygon>
                <wp:start x="0" y="0"/>
                <wp:lineTo x="0" y="21230"/>
                <wp:lineTo x="21486" y="21230"/>
                <wp:lineTo x="21486" y="0"/>
                <wp:lineTo x="0" y="0"/>
              </wp:wrapPolygon>
            </wp:wrapTight>
            <wp:docPr id="2" name="图片 1" descr="P20220924140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P2022092414030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方正仿宋_GBK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2216150</wp:posOffset>
            </wp:positionH>
            <wp:positionV relativeFrom="paragraph">
              <wp:posOffset>76835</wp:posOffset>
            </wp:positionV>
            <wp:extent cx="1800225" cy="1259840"/>
            <wp:effectExtent l="0" t="0" r="9525" b="16510"/>
            <wp:wrapTight wrapText="bothSides">
              <wp:wrapPolygon>
                <wp:start x="0" y="0"/>
                <wp:lineTo x="0" y="21230"/>
                <wp:lineTo x="21486" y="21230"/>
                <wp:lineTo x="21486" y="0"/>
                <wp:lineTo x="0" y="0"/>
              </wp:wrapPolygon>
            </wp:wrapTight>
            <wp:docPr id="7" name="图片 2" descr="P20220924140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P202209241403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方正仿宋_GBK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89535</wp:posOffset>
            </wp:positionV>
            <wp:extent cx="1800225" cy="1259840"/>
            <wp:effectExtent l="0" t="0" r="9525" b="16510"/>
            <wp:wrapTight wrapText="bothSides">
              <wp:wrapPolygon>
                <wp:start x="0" y="0"/>
                <wp:lineTo x="0" y="21230"/>
                <wp:lineTo x="21486" y="21230"/>
                <wp:lineTo x="21486" y="0"/>
                <wp:lineTo x="0" y="0"/>
              </wp:wrapPolygon>
            </wp:wrapTight>
            <wp:docPr id="8" name="图片 3" descr="P20220924140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P202209241406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9月28日8时39分，支队对岳山街消防站、城北街消防站交接班情况进行抽查，各队站值班人员全部在岗在位。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  <w:drawing>
          <wp:inline distT="0" distB="0" distL="114300" distR="114300">
            <wp:extent cx="2433320" cy="1824990"/>
            <wp:effectExtent l="0" t="0" r="5080" b="3810"/>
            <wp:docPr id="3" name="图片 3" descr="dd4be85ea56218ad4766d095bc80e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d4be85ea56218ad4766d095bc80eb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  <w:drawing>
          <wp:inline distT="0" distB="0" distL="114300" distR="114300">
            <wp:extent cx="2478405" cy="1858010"/>
            <wp:effectExtent l="0" t="0" r="17145" b="8890"/>
            <wp:docPr id="4" name="图片 4" descr="fe83ae9a7d27390abeb0fdbe49c96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e83ae9a7d27390abeb0fdbe49c964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9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28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大洼大队测酒6人、饮酒报备0人、饮酒安全提示111人，救援现场安全提示6条。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 </w:t>
      </w: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2287905" cy="1715135"/>
            <wp:effectExtent l="0" t="0" r="17145" b="18415"/>
            <wp:docPr id="5" name="图片 5" descr="211a971a91984f9d5d90ca6cc44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11a971a91984f9d5d90ca6cc4421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     </w:t>
      </w: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2316480" cy="1736725"/>
            <wp:effectExtent l="0" t="0" r="7620" b="15875"/>
            <wp:docPr id="6" name="图片 6" descr="6c0862368bdb6f9f047c487514bd0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c0862368bdb6f9f047c487514bd0d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        </w:t>
      </w:r>
    </w:p>
    <w:p>
      <w:pPr>
        <w:tabs>
          <w:tab w:val="left" w:pos="645"/>
          <w:tab w:val="left" w:pos="1020"/>
        </w:tabs>
        <w:spacing w:line="324" w:lineRule="auto"/>
        <w:jc w:val="both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spacing w:line="590" w:lineRule="exact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spacing w:line="590" w:lineRule="exact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59264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k0yUN9QAAAAGAQAADwAAAAAAAAAB&#10;ACAAAAAiAAAAZHJzL2Rvd25yZXYueG1sUEsBAhQAFAAAAAgAh07iQGIeIB/bAQAAmAMAAA4AAAAA&#10;AAAAAQAgAAAAIwEAAGRycy9lMm9Eb2MueG1sUEsFBgAAAAAGAAYAWQEAAHA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4474C"/>
    <w:rsid w:val="030B3B22"/>
    <w:rsid w:val="089E0EAB"/>
    <w:rsid w:val="09CA0F20"/>
    <w:rsid w:val="0B8100CF"/>
    <w:rsid w:val="0CB71555"/>
    <w:rsid w:val="108B50E4"/>
    <w:rsid w:val="11274DDD"/>
    <w:rsid w:val="11C3278E"/>
    <w:rsid w:val="161D5B4F"/>
    <w:rsid w:val="1AA55E23"/>
    <w:rsid w:val="1B8979D4"/>
    <w:rsid w:val="1D79154E"/>
    <w:rsid w:val="24895C45"/>
    <w:rsid w:val="281E3D1A"/>
    <w:rsid w:val="2B1E062C"/>
    <w:rsid w:val="2C14081B"/>
    <w:rsid w:val="308777CA"/>
    <w:rsid w:val="332A10B0"/>
    <w:rsid w:val="3A9E1EED"/>
    <w:rsid w:val="3E876041"/>
    <w:rsid w:val="428A1967"/>
    <w:rsid w:val="44202E70"/>
    <w:rsid w:val="478C4DDF"/>
    <w:rsid w:val="4A5C3F07"/>
    <w:rsid w:val="4BEC7EF4"/>
    <w:rsid w:val="4DB71D67"/>
    <w:rsid w:val="51AB080E"/>
    <w:rsid w:val="56C839F1"/>
    <w:rsid w:val="57203E06"/>
    <w:rsid w:val="594668B2"/>
    <w:rsid w:val="5A2F6B07"/>
    <w:rsid w:val="5CA6011A"/>
    <w:rsid w:val="5D9F1710"/>
    <w:rsid w:val="5FF23EDD"/>
    <w:rsid w:val="64086D7B"/>
    <w:rsid w:val="666227ED"/>
    <w:rsid w:val="69421469"/>
    <w:rsid w:val="6B8A6AAA"/>
    <w:rsid w:val="6BE119E2"/>
    <w:rsid w:val="6D360811"/>
    <w:rsid w:val="70984C14"/>
    <w:rsid w:val="753D53D4"/>
    <w:rsid w:val="761D404E"/>
    <w:rsid w:val="7969283A"/>
    <w:rsid w:val="79907B8C"/>
    <w:rsid w:val="7D24474C"/>
    <w:rsid w:val="7E75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2022-09-30T02:21:39Z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